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01FA8" w14:textId="47E7FACC" w:rsidR="00661D29" w:rsidRPr="001B524B" w:rsidRDefault="006663CD" w:rsidP="0042595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524B">
        <w:rPr>
          <w:rFonts w:ascii="GHEA Grapalat" w:hAnsi="GHEA Grapalat"/>
          <w:b/>
          <w:sz w:val="24"/>
          <w:szCs w:val="24"/>
          <w:lang w:val="hy-AM"/>
        </w:rPr>
        <w:t xml:space="preserve">Հաղորդակցության </w:t>
      </w:r>
      <w:r w:rsidR="00C61B04" w:rsidRPr="001B524B">
        <w:rPr>
          <w:rFonts w:ascii="GHEA Grapalat" w:hAnsi="GHEA Grapalat"/>
          <w:b/>
          <w:sz w:val="24"/>
          <w:szCs w:val="24"/>
          <w:lang w:val="hy-AM"/>
        </w:rPr>
        <w:t>մասնագետ</w:t>
      </w:r>
    </w:p>
    <w:p w14:paraId="53FC03A0" w14:textId="77777777" w:rsidR="006663CD" w:rsidRPr="00792B88" w:rsidRDefault="006663CD" w:rsidP="006125EF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63CD" w14:paraId="6246CA0E" w14:textId="77777777" w:rsidTr="00876CDC">
        <w:trPr>
          <w:trHeight w:val="399"/>
        </w:trPr>
        <w:tc>
          <w:tcPr>
            <w:tcW w:w="4508" w:type="dxa"/>
          </w:tcPr>
          <w:p w14:paraId="5F571E58" w14:textId="77777777" w:rsidR="006663CD" w:rsidRDefault="006663CD" w:rsidP="00666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4508" w:type="dxa"/>
          </w:tcPr>
          <w:p w14:paraId="2C34023E" w14:textId="77777777" w:rsidR="006663CD" w:rsidRDefault="006663CD" w:rsidP="00666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հաշվեքննիչ պալատ</w:t>
            </w:r>
          </w:p>
        </w:tc>
      </w:tr>
      <w:tr w:rsidR="006663CD" w14:paraId="44265478" w14:textId="77777777" w:rsidTr="00876CDC">
        <w:trPr>
          <w:trHeight w:val="381"/>
        </w:trPr>
        <w:tc>
          <w:tcPr>
            <w:tcW w:w="4508" w:type="dxa"/>
          </w:tcPr>
          <w:p w14:paraId="50C26A81" w14:textId="77777777" w:rsidR="006663CD" w:rsidRDefault="006663CD" w:rsidP="00666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Վայր</w:t>
            </w:r>
          </w:p>
        </w:tc>
        <w:tc>
          <w:tcPr>
            <w:tcW w:w="4508" w:type="dxa"/>
          </w:tcPr>
          <w:p w14:paraId="4D7CB486" w14:textId="77777777" w:rsidR="006663CD" w:rsidRDefault="006663CD" w:rsidP="00666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Երևան, Հայաստան</w:t>
            </w:r>
          </w:p>
        </w:tc>
      </w:tr>
      <w:tr w:rsidR="006663CD" w:rsidRPr="009E3907" w14:paraId="30C3E579" w14:textId="77777777" w:rsidTr="00010D76">
        <w:trPr>
          <w:trHeight w:val="539"/>
        </w:trPr>
        <w:tc>
          <w:tcPr>
            <w:tcW w:w="4508" w:type="dxa"/>
            <w:shd w:val="clear" w:color="auto" w:fill="auto"/>
          </w:tcPr>
          <w:p w14:paraId="0D8346A1" w14:textId="77777777" w:rsidR="006663CD" w:rsidRPr="004A351D" w:rsidRDefault="006663CD" w:rsidP="00666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351D">
              <w:rPr>
                <w:rFonts w:ascii="GHEA Grapalat" w:hAnsi="GHEA Grapalat"/>
                <w:sz w:val="24"/>
                <w:szCs w:val="24"/>
                <w:lang w:val="hy-AM"/>
              </w:rPr>
              <w:t>Տևողություն</w:t>
            </w:r>
          </w:p>
        </w:tc>
        <w:tc>
          <w:tcPr>
            <w:tcW w:w="4508" w:type="dxa"/>
            <w:shd w:val="clear" w:color="auto" w:fill="auto"/>
          </w:tcPr>
          <w:p w14:paraId="00394976" w14:textId="1BEB9DC5" w:rsidR="006663CD" w:rsidRPr="004A351D" w:rsidRDefault="00010D76" w:rsidP="00E846A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Անժամկետ</w:t>
            </w:r>
            <w:r w:rsidR="00E846A7" w:rsidRPr="004A351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8F4DF1" w:rsidRPr="004A351D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846A7" w:rsidRPr="004A35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F4DF1" w:rsidRPr="004A351D">
              <w:rPr>
                <w:rFonts w:ascii="GHEA Grapalat" w:hAnsi="GHEA Grapalat"/>
                <w:sz w:val="24"/>
                <w:szCs w:val="24"/>
                <w:lang w:val="hy-AM"/>
              </w:rPr>
              <w:t>ամիս փորձաշրջանով</w:t>
            </w:r>
            <w:r w:rsidR="00E846A7" w:rsidRPr="004A351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66007E" w14:paraId="400110DA" w14:textId="77777777" w:rsidTr="00876CDC">
        <w:trPr>
          <w:trHeight w:val="381"/>
        </w:trPr>
        <w:tc>
          <w:tcPr>
            <w:tcW w:w="4508" w:type="dxa"/>
            <w:shd w:val="clear" w:color="auto" w:fill="auto"/>
          </w:tcPr>
          <w:p w14:paraId="58D149E7" w14:textId="77777777" w:rsidR="0066007E" w:rsidRPr="00E45790" w:rsidRDefault="0066007E" w:rsidP="0066007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351D">
              <w:rPr>
                <w:rFonts w:ascii="GHEA Grapalat" w:hAnsi="GHEA Grapalat"/>
                <w:sz w:val="24"/>
                <w:szCs w:val="24"/>
                <w:lang w:val="hy-AM"/>
              </w:rPr>
              <w:t>Դրույքը</w:t>
            </w:r>
          </w:p>
        </w:tc>
        <w:tc>
          <w:tcPr>
            <w:tcW w:w="4508" w:type="dxa"/>
            <w:shd w:val="clear" w:color="auto" w:fill="auto"/>
          </w:tcPr>
          <w:p w14:paraId="700D0EE3" w14:textId="77777777" w:rsidR="0066007E" w:rsidRPr="004A351D" w:rsidRDefault="0066007E" w:rsidP="0066007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351D">
              <w:rPr>
                <w:rFonts w:ascii="GHEA Grapalat" w:hAnsi="GHEA Grapalat"/>
                <w:sz w:val="24"/>
                <w:szCs w:val="24"/>
                <w:lang w:val="hy-AM"/>
              </w:rPr>
              <w:t>Լրիվ աշխատաժամանակով</w:t>
            </w:r>
          </w:p>
        </w:tc>
      </w:tr>
      <w:tr w:rsidR="002E7904" w14:paraId="09CFBCEF" w14:textId="77777777" w:rsidTr="00876CDC">
        <w:trPr>
          <w:trHeight w:val="399"/>
        </w:trPr>
        <w:tc>
          <w:tcPr>
            <w:tcW w:w="4508" w:type="dxa"/>
            <w:shd w:val="clear" w:color="auto" w:fill="auto"/>
          </w:tcPr>
          <w:p w14:paraId="4CE47674" w14:textId="77777777" w:rsidR="002E7904" w:rsidRPr="004A351D" w:rsidRDefault="002E7904" w:rsidP="002E790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351D">
              <w:rPr>
                <w:rFonts w:ascii="GHEA Grapalat" w:hAnsi="GHEA Grapalat"/>
                <w:sz w:val="24"/>
                <w:szCs w:val="24"/>
                <w:lang w:val="hy-AM"/>
              </w:rPr>
              <w:t>Դիմումների վերջնաժամկետ</w:t>
            </w:r>
          </w:p>
        </w:tc>
        <w:tc>
          <w:tcPr>
            <w:tcW w:w="4508" w:type="dxa"/>
            <w:shd w:val="clear" w:color="auto" w:fill="auto"/>
          </w:tcPr>
          <w:p w14:paraId="73A13088" w14:textId="5C826855" w:rsidR="002E7904" w:rsidRPr="004A351D" w:rsidRDefault="00E72A37" w:rsidP="000D3C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Դեկտեմբերի </w:t>
            </w:r>
            <w:r w:rsidR="00376AB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0D3C4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2E7904" w:rsidRPr="004A351D">
              <w:rPr>
                <w:rFonts w:ascii="GHEA Grapalat" w:hAnsi="GHEA Grapalat"/>
                <w:sz w:val="24"/>
                <w:szCs w:val="24"/>
                <w:lang w:val="hy-AM"/>
              </w:rPr>
              <w:t>, 2023թ</w:t>
            </w:r>
            <w:r w:rsidR="002E7904" w:rsidRPr="004A351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</w:tbl>
    <w:p w14:paraId="2EBFABF3" w14:textId="77777777" w:rsidR="006663CD" w:rsidRDefault="006663CD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32C1074" w14:textId="1D784019" w:rsidR="00661D29" w:rsidRDefault="00661D29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93FD314" w14:textId="3866C489" w:rsidR="00661D29" w:rsidRPr="00B92C5D" w:rsidRDefault="00661D29" w:rsidP="006125E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92C5D">
        <w:rPr>
          <w:rFonts w:ascii="GHEA Grapalat" w:hAnsi="GHEA Grapalat"/>
          <w:b/>
          <w:sz w:val="24"/>
          <w:szCs w:val="24"/>
          <w:lang w:val="hy-AM"/>
        </w:rPr>
        <w:t>ԱՇԽԱՏԱՆՔԻ ՆԿԱՐԱԳԻՐ</w:t>
      </w:r>
    </w:p>
    <w:p w14:paraId="598E8F03" w14:textId="4D115EB9" w:rsidR="00661D29" w:rsidRDefault="00661D29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6BC9FB" w14:textId="0855877E" w:rsidR="00661D29" w:rsidRDefault="00B4354C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ՀՊ-ն</w:t>
      </w:r>
      <w:r w:rsidR="00D226AA">
        <w:rPr>
          <w:rFonts w:ascii="GHEA Grapalat" w:hAnsi="GHEA Grapalat"/>
          <w:sz w:val="24"/>
          <w:szCs w:val="24"/>
          <w:lang w:val="hy-AM"/>
        </w:rPr>
        <w:t xml:space="preserve"> փնտրում է հաղորդակցության </w:t>
      </w:r>
      <w:r w:rsidR="00D4100A">
        <w:rPr>
          <w:rFonts w:ascii="GHEA Grapalat" w:hAnsi="GHEA Grapalat"/>
          <w:sz w:val="24"/>
          <w:szCs w:val="24"/>
          <w:lang w:val="hy-AM"/>
        </w:rPr>
        <w:t>մասնագետի</w:t>
      </w:r>
      <w:r w:rsidR="00D226A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34BBA">
        <w:rPr>
          <w:rFonts w:ascii="GHEA Grapalat" w:hAnsi="GHEA Grapalat"/>
          <w:sz w:val="24"/>
          <w:szCs w:val="24"/>
          <w:lang w:val="hy-AM"/>
        </w:rPr>
        <w:t xml:space="preserve">իրեն վերապահված լիազորությունների շրջանակում </w:t>
      </w:r>
      <w:r w:rsidR="00D226AA">
        <w:rPr>
          <w:rFonts w:ascii="GHEA Grapalat" w:hAnsi="GHEA Grapalat"/>
          <w:sz w:val="24"/>
          <w:szCs w:val="24"/>
          <w:lang w:val="hy-AM"/>
        </w:rPr>
        <w:t xml:space="preserve">իրականացնելու </w:t>
      </w:r>
      <w:r w:rsidR="00E572D3">
        <w:rPr>
          <w:rFonts w:ascii="GHEA Grapalat" w:hAnsi="GHEA Grapalat"/>
          <w:sz w:val="24"/>
          <w:szCs w:val="24"/>
          <w:lang w:val="hy-AM"/>
        </w:rPr>
        <w:t>ՀՊ-ի</w:t>
      </w:r>
      <w:r w:rsidR="00880CAF">
        <w:rPr>
          <w:rFonts w:ascii="GHEA Grapalat" w:hAnsi="GHEA Grapalat"/>
          <w:sz w:val="24"/>
          <w:szCs w:val="24"/>
          <w:lang w:val="hy-AM"/>
        </w:rPr>
        <w:t xml:space="preserve"> </w:t>
      </w:r>
      <w:r w:rsidR="00747115">
        <w:rPr>
          <w:rFonts w:ascii="GHEA Grapalat" w:hAnsi="GHEA Grapalat"/>
          <w:sz w:val="24"/>
          <w:szCs w:val="24"/>
          <w:lang w:val="hy-AM"/>
        </w:rPr>
        <w:t>իրավական ակտերով</w:t>
      </w:r>
      <w:r w:rsidR="00880CA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226AA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39B">
        <w:rPr>
          <w:rFonts w:ascii="GHEA Grapalat" w:hAnsi="GHEA Grapalat"/>
          <w:sz w:val="24"/>
          <w:szCs w:val="24"/>
          <w:lang w:val="hy-AM"/>
        </w:rPr>
        <w:t>ռազմավարական ծրագրեր</w:t>
      </w:r>
      <w:r w:rsidR="003B16FE">
        <w:rPr>
          <w:rFonts w:ascii="GHEA Grapalat" w:hAnsi="GHEA Grapalat"/>
          <w:sz w:val="24"/>
          <w:szCs w:val="24"/>
          <w:lang w:val="hy-AM"/>
        </w:rPr>
        <w:t>ի շրջանակներ</w:t>
      </w:r>
      <w:r w:rsidR="00747115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A3A5E">
        <w:rPr>
          <w:rFonts w:ascii="GHEA Grapalat" w:hAnsi="GHEA Grapalat"/>
          <w:sz w:val="24"/>
          <w:szCs w:val="24"/>
          <w:lang w:val="hy-AM"/>
        </w:rPr>
        <w:t>սահմանված</w:t>
      </w:r>
      <w:r w:rsidR="003B16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226AA">
        <w:rPr>
          <w:rFonts w:ascii="GHEA Grapalat" w:hAnsi="GHEA Grapalat"/>
          <w:sz w:val="24"/>
          <w:szCs w:val="24"/>
          <w:lang w:val="hy-AM"/>
        </w:rPr>
        <w:t>արտաքին և ներքին հաղորդակցությ</w:t>
      </w:r>
      <w:r w:rsidR="00134BBA">
        <w:rPr>
          <w:rFonts w:ascii="GHEA Grapalat" w:hAnsi="GHEA Grapalat"/>
          <w:sz w:val="24"/>
          <w:szCs w:val="24"/>
          <w:lang w:val="hy-AM"/>
        </w:rPr>
        <w:t>ա</w:t>
      </w:r>
      <w:r w:rsidR="00D226AA">
        <w:rPr>
          <w:rFonts w:ascii="GHEA Grapalat" w:hAnsi="GHEA Grapalat"/>
          <w:sz w:val="24"/>
          <w:szCs w:val="24"/>
          <w:lang w:val="hy-AM"/>
        </w:rPr>
        <w:t xml:space="preserve">նը </w:t>
      </w:r>
      <w:r w:rsidR="00134BBA">
        <w:rPr>
          <w:rFonts w:ascii="GHEA Grapalat" w:hAnsi="GHEA Grapalat"/>
          <w:sz w:val="24"/>
          <w:szCs w:val="24"/>
          <w:lang w:val="hy-AM"/>
        </w:rPr>
        <w:t>առնչվող գործառույթներ</w:t>
      </w:r>
      <w:r w:rsidR="00BA64E4">
        <w:rPr>
          <w:rFonts w:ascii="GHEA Grapalat" w:hAnsi="GHEA Grapalat"/>
          <w:sz w:val="24"/>
          <w:szCs w:val="24"/>
          <w:lang w:val="hy-AM"/>
        </w:rPr>
        <w:t>։</w:t>
      </w:r>
    </w:p>
    <w:p w14:paraId="6C37DDF3" w14:textId="0C4E1CB7" w:rsidR="00B967E4" w:rsidRPr="006F249B" w:rsidRDefault="00B967E4" w:rsidP="00B30C3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Այս աշխատանքը հաղորդակցության մասնագետը պետք է իրականացնի </w:t>
      </w:r>
      <w:r w:rsidR="00B4354C">
        <w:rPr>
          <w:rFonts w:ascii="GHEA Grapalat" w:hAnsi="GHEA Grapalat"/>
          <w:sz w:val="24"/>
          <w:szCs w:val="24"/>
          <w:lang w:val="hy-AM"/>
        </w:rPr>
        <w:t>ՀՊ-ի</w:t>
      </w:r>
      <w:r>
        <w:rPr>
          <w:rFonts w:ascii="GHEA Grapalat" w:hAnsi="GHEA Grapalat"/>
          <w:sz w:val="24"/>
          <w:szCs w:val="24"/>
          <w:lang w:val="hy-AM"/>
        </w:rPr>
        <w:t xml:space="preserve"> նախագահի անմիջական ենթակայության ներքո՝ համագործակցելով </w:t>
      </w:r>
      <w:r w:rsidR="00B86380">
        <w:rPr>
          <w:rFonts w:ascii="GHEA Grapalat" w:hAnsi="GHEA Grapalat"/>
          <w:sz w:val="24"/>
          <w:szCs w:val="24"/>
          <w:lang w:val="hy-AM"/>
        </w:rPr>
        <w:t>հիմնական մասնագիտական</w:t>
      </w:r>
      <w:r>
        <w:rPr>
          <w:rFonts w:ascii="GHEA Grapalat" w:hAnsi="GHEA Grapalat"/>
          <w:sz w:val="24"/>
          <w:szCs w:val="24"/>
          <w:lang w:val="hy-AM"/>
        </w:rPr>
        <w:t xml:space="preserve"> կառուցվածքային ստորաբաժանումների հետ։</w:t>
      </w:r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 Այս </w:t>
      </w:r>
      <w:r w:rsidR="006F249B">
        <w:rPr>
          <w:rFonts w:ascii="GHEA Grapalat" w:hAnsi="GHEA Grapalat"/>
          <w:sz w:val="24"/>
          <w:szCs w:val="24"/>
          <w:lang w:val="hy-AM"/>
        </w:rPr>
        <w:t>աշխատանքը</w:t>
      </w:r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 պահանջում է </w:t>
      </w:r>
      <w:r w:rsidR="000C5790">
        <w:rPr>
          <w:rFonts w:ascii="GHEA Grapalat" w:hAnsi="GHEA Grapalat"/>
          <w:sz w:val="24"/>
          <w:szCs w:val="24"/>
          <w:lang w:val="hy-AM"/>
        </w:rPr>
        <w:t>բծախնդիր</w:t>
      </w:r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 մոտեցում ռազմավարություններին, ինչը պահանջում է իրավական շրջանակների և ռազմավարական </w:t>
      </w:r>
      <w:r w:rsidR="00396AB0">
        <w:rPr>
          <w:rFonts w:ascii="GHEA Grapalat" w:hAnsi="GHEA Grapalat"/>
          <w:sz w:val="24"/>
          <w:szCs w:val="24"/>
          <w:lang w:val="hy-AM"/>
        </w:rPr>
        <w:t>նպատակների</w:t>
      </w:r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 խորը ըմբռնում: </w:t>
      </w:r>
      <w:r w:rsidR="00B33871">
        <w:rPr>
          <w:rFonts w:ascii="GHEA Grapalat" w:hAnsi="GHEA Grapalat"/>
          <w:sz w:val="24"/>
          <w:szCs w:val="24"/>
          <w:lang w:val="hy-AM"/>
        </w:rPr>
        <w:t>Ընտրված</w:t>
      </w:r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 թեկնածուն վճռորոշ դեր </w:t>
      </w:r>
      <w:r w:rsidR="00B11600">
        <w:rPr>
          <w:rFonts w:ascii="GHEA Grapalat" w:hAnsi="GHEA Grapalat"/>
          <w:sz w:val="24"/>
          <w:szCs w:val="24"/>
          <w:lang w:val="hy-AM"/>
        </w:rPr>
        <w:t>կունենա</w:t>
      </w:r>
      <w:bookmarkStart w:id="0" w:name="_GoBack"/>
      <w:bookmarkEnd w:id="0"/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 Հաշվեքննիչ պալատի </w:t>
      </w:r>
      <w:r w:rsidR="00BC5700">
        <w:rPr>
          <w:rFonts w:ascii="GHEA Grapalat" w:hAnsi="GHEA Grapalat"/>
          <w:sz w:val="24"/>
          <w:szCs w:val="24"/>
          <w:lang w:val="hy-AM"/>
        </w:rPr>
        <w:t xml:space="preserve">ներքին և արտաքին </w:t>
      </w:r>
      <w:r w:rsidR="00861039">
        <w:rPr>
          <w:rFonts w:ascii="GHEA Grapalat" w:hAnsi="GHEA Grapalat"/>
          <w:sz w:val="24"/>
          <w:szCs w:val="24"/>
          <w:lang w:val="hy-AM"/>
        </w:rPr>
        <w:t xml:space="preserve">հաղորդակցությունը </w:t>
      </w:r>
      <w:r w:rsidR="006F249B" w:rsidRPr="006F249B">
        <w:rPr>
          <w:rFonts w:ascii="GHEA Grapalat" w:hAnsi="GHEA Grapalat"/>
          <w:sz w:val="24"/>
          <w:szCs w:val="24"/>
          <w:lang w:val="hy-AM"/>
        </w:rPr>
        <w:t xml:space="preserve">ձևավորելու </w:t>
      </w:r>
      <w:r w:rsidR="00E40A3B">
        <w:rPr>
          <w:rFonts w:ascii="GHEA Grapalat" w:hAnsi="GHEA Grapalat"/>
          <w:sz w:val="24"/>
          <w:szCs w:val="24"/>
          <w:lang w:val="hy-AM"/>
        </w:rPr>
        <w:t>հարցում</w:t>
      </w:r>
      <w:r w:rsidR="00BC5700">
        <w:rPr>
          <w:rFonts w:ascii="GHEA Grapalat" w:hAnsi="GHEA Grapalat"/>
          <w:sz w:val="24"/>
          <w:szCs w:val="24"/>
          <w:lang w:val="hy-AM"/>
        </w:rPr>
        <w:t>։</w:t>
      </w:r>
    </w:p>
    <w:p w14:paraId="4B5F8706" w14:textId="77777777" w:rsidR="006F249B" w:rsidRDefault="006F249B" w:rsidP="00B30C3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CD30A06" w14:textId="77347FD6" w:rsidR="00661D29" w:rsidRDefault="00661D29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4193818" w14:textId="3B3A547F" w:rsidR="00661D29" w:rsidRPr="00E76556" w:rsidRDefault="00511A34" w:rsidP="006125E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76556">
        <w:rPr>
          <w:rFonts w:ascii="GHEA Grapalat" w:hAnsi="GHEA Grapalat"/>
          <w:b/>
          <w:sz w:val="24"/>
          <w:szCs w:val="24"/>
          <w:lang w:val="hy-AM"/>
        </w:rPr>
        <w:t xml:space="preserve">ԱՇԽԱՏԱՆՔԱՅԻՆ </w:t>
      </w:r>
      <w:r w:rsidR="00661D29" w:rsidRPr="00E76556">
        <w:rPr>
          <w:rFonts w:ascii="GHEA Grapalat" w:hAnsi="GHEA Grapalat"/>
          <w:b/>
          <w:sz w:val="24"/>
          <w:szCs w:val="24"/>
          <w:lang w:val="hy-AM"/>
        </w:rPr>
        <w:t>ՊԱՐՏԱԿԱՆՈՒԹՅՈՒՆՆԵՐ</w:t>
      </w:r>
    </w:p>
    <w:p w14:paraId="36BBD6B3" w14:textId="4A0F8A0A" w:rsidR="00661D29" w:rsidRDefault="00661D29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0DDD82D" w14:textId="3C4E0645" w:rsidR="00134BBA" w:rsidRDefault="00960A73" w:rsidP="00134BBA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մասնակցել </w:t>
      </w:r>
      <w:r w:rsidR="00DC6445">
        <w:rPr>
          <w:rFonts w:ascii="GHEA Grapalat" w:hAnsi="GHEA Grapalat"/>
          <w:sz w:val="24"/>
          <w:szCs w:val="24"/>
          <w:lang w:val="hy-AM"/>
        </w:rPr>
        <w:t xml:space="preserve">ՀՊ-ի </w:t>
      </w:r>
      <w:r w:rsidR="00134BBA">
        <w:rPr>
          <w:rFonts w:ascii="GHEA Grapalat" w:hAnsi="GHEA Grapalat"/>
          <w:sz w:val="24"/>
          <w:szCs w:val="24"/>
          <w:lang w:val="hy-AM"/>
        </w:rPr>
        <w:t>հաղորդակցության ռազմավարության և դրա իրականացման միջոցառումների և գործողությունների պլանի</w:t>
      </w:r>
      <w:r>
        <w:rPr>
          <w:rFonts w:ascii="GHEA Grapalat" w:hAnsi="GHEA Grapalat"/>
          <w:sz w:val="24"/>
          <w:szCs w:val="24"/>
          <w:lang w:val="hy-AM"/>
        </w:rPr>
        <w:t xml:space="preserve"> մշակման աշխատանքներին, ինչպես նաև</w:t>
      </w:r>
      <w:r w:rsidR="00873EA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իր լիազորությունների շրջանակներում</w:t>
      </w:r>
      <w:r w:rsidR="00873EA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ապահովել դրանց</w:t>
      </w:r>
      <w:r w:rsidR="00873EAA">
        <w:rPr>
          <w:rFonts w:ascii="GHEA Grapalat" w:hAnsi="GHEA Grapalat"/>
          <w:sz w:val="24"/>
          <w:szCs w:val="24"/>
          <w:lang w:val="hy-AM"/>
        </w:rPr>
        <w:t xml:space="preserve"> </w:t>
      </w:r>
      <w:r w:rsidR="00134BBA">
        <w:rPr>
          <w:rFonts w:ascii="GHEA Grapalat" w:hAnsi="GHEA Grapalat"/>
          <w:sz w:val="24"/>
          <w:szCs w:val="24"/>
          <w:lang w:val="hy-AM"/>
        </w:rPr>
        <w:t>իրականացումը</w:t>
      </w:r>
      <w:r w:rsidR="00873EA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F20FA">
        <w:rPr>
          <w:rFonts w:ascii="GHEA Grapalat" w:hAnsi="GHEA Grapalat"/>
          <w:sz w:val="24"/>
          <w:szCs w:val="24"/>
          <w:lang w:val="hy-AM"/>
        </w:rPr>
        <w:t xml:space="preserve">ռազմավարության </w:t>
      </w:r>
      <w:r w:rsidR="00C83958">
        <w:rPr>
          <w:rFonts w:ascii="GHEA Grapalat" w:hAnsi="GHEA Grapalat"/>
          <w:sz w:val="24"/>
          <w:szCs w:val="24"/>
          <w:lang w:val="hy-AM"/>
        </w:rPr>
        <w:t xml:space="preserve">հետագա </w:t>
      </w:r>
      <w:r w:rsidR="00873EAA">
        <w:rPr>
          <w:rFonts w:ascii="GHEA Grapalat" w:hAnsi="GHEA Grapalat"/>
          <w:sz w:val="24"/>
          <w:szCs w:val="24"/>
          <w:lang w:val="hy-AM"/>
        </w:rPr>
        <w:t>արդիականացման շարունակականությ</w:t>
      </w:r>
      <w:r w:rsidR="003570E7">
        <w:rPr>
          <w:rFonts w:ascii="GHEA Grapalat" w:hAnsi="GHEA Grapalat"/>
          <w:sz w:val="24"/>
          <w:szCs w:val="24"/>
          <w:lang w:val="hy-AM"/>
        </w:rPr>
        <w:t>ու</w:t>
      </w:r>
      <w:r w:rsidR="00C83958">
        <w:rPr>
          <w:rFonts w:ascii="GHEA Grapalat" w:hAnsi="GHEA Grapalat"/>
          <w:sz w:val="24"/>
          <w:szCs w:val="24"/>
          <w:lang w:val="hy-AM"/>
        </w:rPr>
        <w:t>նը</w:t>
      </w:r>
      <w:r w:rsidR="00134BBA">
        <w:rPr>
          <w:rFonts w:ascii="GHEA Grapalat" w:hAnsi="GHEA Grapalat"/>
          <w:sz w:val="24"/>
          <w:szCs w:val="24"/>
          <w:lang w:val="hy-AM"/>
        </w:rPr>
        <w:t>,</w:t>
      </w:r>
    </w:p>
    <w:p w14:paraId="779E2372" w14:textId="50320E7F" w:rsidR="00AC69E6" w:rsidRDefault="002915D5" w:rsidP="00AC69E6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ապահովել</w:t>
      </w:r>
      <w:r w:rsidR="00AC69E6">
        <w:rPr>
          <w:rFonts w:ascii="GHEA Grapalat" w:hAnsi="GHEA Grapalat"/>
          <w:sz w:val="24"/>
          <w:szCs w:val="24"/>
          <w:lang w:val="hy-AM"/>
        </w:rPr>
        <w:t xml:space="preserve"> «Հաշվեքննիչ պալատի մասին» ՀՀ օրենքով սահմանված հրապարակայնության միջոցառումների պատշաճ ի</w:t>
      </w:r>
      <w:r>
        <w:rPr>
          <w:rFonts w:ascii="GHEA Grapalat" w:hAnsi="GHEA Grapalat"/>
          <w:sz w:val="24"/>
          <w:szCs w:val="24"/>
          <w:lang w:val="hy-AM"/>
        </w:rPr>
        <w:t>րականացումը</w:t>
      </w:r>
      <w:r w:rsidR="00AC69E6">
        <w:rPr>
          <w:rFonts w:ascii="GHEA Grapalat" w:hAnsi="GHEA Grapalat"/>
          <w:sz w:val="24"/>
          <w:szCs w:val="24"/>
          <w:lang w:val="hy-AM"/>
        </w:rPr>
        <w:t>,</w:t>
      </w:r>
    </w:p>
    <w:p w14:paraId="60906B62" w14:textId="4F9B10E7" w:rsidR="00D27BA1" w:rsidRDefault="005D7301" w:rsidP="00D27BA1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134BBA">
        <w:rPr>
          <w:rFonts w:ascii="GHEA Grapalat" w:hAnsi="GHEA Grapalat"/>
          <w:sz w:val="24"/>
          <w:szCs w:val="24"/>
          <w:lang w:val="hy-AM"/>
        </w:rPr>
        <w:t xml:space="preserve">ամակարգել և </w:t>
      </w:r>
      <w:r w:rsidR="00A23BB2">
        <w:rPr>
          <w:rFonts w:ascii="GHEA Grapalat" w:hAnsi="GHEA Grapalat"/>
          <w:sz w:val="24"/>
          <w:szCs w:val="24"/>
          <w:lang w:val="hy-AM"/>
        </w:rPr>
        <w:t>իրականացնել</w:t>
      </w:r>
      <w:r w:rsidR="00134BBA">
        <w:rPr>
          <w:rFonts w:ascii="GHEA Grapalat" w:hAnsi="GHEA Grapalat"/>
          <w:sz w:val="24"/>
          <w:szCs w:val="24"/>
          <w:lang w:val="hy-AM"/>
        </w:rPr>
        <w:t xml:space="preserve"> ՀՊ</w:t>
      </w:r>
      <w:r w:rsidR="006D7D50">
        <w:rPr>
          <w:rFonts w:ascii="GHEA Grapalat" w:hAnsi="GHEA Grapalat"/>
          <w:sz w:val="24"/>
          <w:szCs w:val="24"/>
          <w:lang w:val="hy-AM"/>
        </w:rPr>
        <w:t xml:space="preserve"> պաշտոնական</w:t>
      </w:r>
      <w:r w:rsidR="00134BBA">
        <w:rPr>
          <w:rFonts w:ascii="GHEA Grapalat" w:hAnsi="GHEA Grapalat"/>
          <w:sz w:val="24"/>
          <w:szCs w:val="24"/>
          <w:lang w:val="hy-AM"/>
        </w:rPr>
        <w:t xml:space="preserve"> կայքում և այլ սոցիալական հարթակներում </w:t>
      </w:r>
      <w:r w:rsidR="006D7D50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4BBA">
        <w:rPr>
          <w:rFonts w:ascii="GHEA Grapalat" w:hAnsi="GHEA Grapalat"/>
          <w:sz w:val="24"/>
          <w:szCs w:val="24"/>
          <w:lang w:val="hy-AM"/>
        </w:rPr>
        <w:t xml:space="preserve"> հրապարակման հետ կապված </w:t>
      </w:r>
      <w:r w:rsidR="00A23BB2">
        <w:rPr>
          <w:rFonts w:ascii="GHEA Grapalat" w:hAnsi="GHEA Grapalat"/>
          <w:sz w:val="24"/>
          <w:szCs w:val="24"/>
          <w:lang w:val="hy-AM"/>
        </w:rPr>
        <w:t>աշխատանքները</w:t>
      </w:r>
      <w:r w:rsidR="00134BB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34BBA" w:rsidRPr="00802A14">
        <w:rPr>
          <w:rFonts w:ascii="GHEA Grapalat" w:hAnsi="GHEA Grapalat"/>
          <w:sz w:val="24"/>
          <w:szCs w:val="24"/>
          <w:lang w:val="hy-AM"/>
        </w:rPr>
        <w:t xml:space="preserve">ապահովելով </w:t>
      </w:r>
      <w:r w:rsidR="006D7D50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EE0690" w:rsidRPr="00EE06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0690">
        <w:rPr>
          <w:rFonts w:ascii="GHEA Grapalat" w:hAnsi="GHEA Grapalat"/>
          <w:sz w:val="24"/>
          <w:szCs w:val="24"/>
          <w:lang w:val="hy-AM"/>
        </w:rPr>
        <w:t>ներկայացման համար սահմանված պարբերականությունը</w:t>
      </w:r>
      <w:r w:rsidR="00A23BB2">
        <w:rPr>
          <w:rFonts w:ascii="GHEA Grapalat" w:hAnsi="GHEA Grapalat"/>
          <w:sz w:val="24"/>
          <w:szCs w:val="24"/>
          <w:lang w:val="hy-AM"/>
        </w:rPr>
        <w:t>,</w:t>
      </w:r>
      <w:r w:rsidR="00134BBA" w:rsidRPr="00802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D50">
        <w:rPr>
          <w:rFonts w:ascii="GHEA Grapalat" w:hAnsi="GHEA Grapalat"/>
          <w:sz w:val="24"/>
          <w:szCs w:val="24"/>
          <w:lang w:val="hy-AM"/>
        </w:rPr>
        <w:t>պատշաճ ժամկետներում</w:t>
      </w:r>
      <w:r w:rsidR="00134BBA" w:rsidRPr="00802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23BB2">
        <w:rPr>
          <w:rFonts w:ascii="GHEA Grapalat" w:hAnsi="GHEA Grapalat"/>
          <w:sz w:val="24"/>
          <w:szCs w:val="24"/>
          <w:lang w:val="hy-AM"/>
        </w:rPr>
        <w:t>թարմացումը և</w:t>
      </w:r>
      <w:r w:rsidR="00134BBA" w:rsidRPr="00802A14">
        <w:rPr>
          <w:rFonts w:ascii="GHEA Grapalat" w:hAnsi="GHEA Grapalat"/>
          <w:sz w:val="24"/>
          <w:szCs w:val="24"/>
          <w:lang w:val="hy-AM"/>
        </w:rPr>
        <w:t xml:space="preserve"> առցանց </w:t>
      </w:r>
      <w:r w:rsidR="00A23BB2">
        <w:rPr>
          <w:rFonts w:ascii="GHEA Grapalat" w:hAnsi="GHEA Grapalat"/>
          <w:sz w:val="24"/>
          <w:szCs w:val="24"/>
          <w:lang w:val="hy-AM"/>
        </w:rPr>
        <w:t>բովանդակության մատչելիությունը</w:t>
      </w:r>
      <w:r w:rsidR="00134BBA">
        <w:rPr>
          <w:rFonts w:ascii="GHEA Grapalat" w:hAnsi="GHEA Grapalat"/>
          <w:sz w:val="24"/>
          <w:szCs w:val="24"/>
          <w:lang w:val="hy-AM"/>
        </w:rPr>
        <w:t>,</w:t>
      </w:r>
    </w:p>
    <w:p w14:paraId="700E3354" w14:textId="44C16368" w:rsidR="00134BBA" w:rsidRPr="00AB4C57" w:rsidRDefault="00DD20B0" w:rsidP="00D27BA1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ապահովել ՀՊ-ի</w:t>
      </w:r>
      <w:r w:rsidR="00D27BA1" w:rsidRPr="00AB4C57">
        <w:rPr>
          <w:rFonts w:ascii="GHEA Grapalat" w:hAnsi="GHEA Grapalat"/>
          <w:sz w:val="24"/>
          <w:szCs w:val="24"/>
          <w:lang w:val="hy-AM"/>
        </w:rPr>
        <w:t xml:space="preserve"> հաղորդակցություն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D27BA1" w:rsidRPr="00AB4C57">
        <w:rPr>
          <w:rFonts w:ascii="GHEA Grapalat" w:hAnsi="GHEA Grapalat"/>
          <w:sz w:val="24"/>
          <w:szCs w:val="24"/>
          <w:lang w:val="hy-AM"/>
        </w:rPr>
        <w:t xml:space="preserve"> շահագրգիռ կողմերի հետ,</w:t>
      </w:r>
      <w:r w:rsidR="00134BBA" w:rsidRPr="00AB4C5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198BF0" w14:textId="7CA8C1FB" w:rsidR="00DD20B0" w:rsidRDefault="00DD20B0" w:rsidP="0026593D">
      <w:pPr>
        <w:pStyle w:val="Default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Ժամանակակից տեխնոլոգիական լուծումների օգնությամբ իրականացնել շարունակական մշտադիտարկում </w:t>
      </w:r>
      <w:r w:rsidRPr="0026593D">
        <w:rPr>
          <w:rFonts w:ascii="GHEA Grapalat" w:hAnsi="GHEA Grapalat"/>
          <w:lang w:val="hy-AM"/>
        </w:rPr>
        <w:t>ՀՊ</w:t>
      </w:r>
      <w:r w:rsidR="005D1CA0">
        <w:rPr>
          <w:rFonts w:ascii="GHEA Grapalat" w:hAnsi="GHEA Grapalat"/>
          <w:lang w:val="hy-AM"/>
        </w:rPr>
        <w:t xml:space="preserve">-ին </w:t>
      </w:r>
      <w:r w:rsidRPr="0026593D">
        <w:rPr>
          <w:rFonts w:ascii="GHEA Grapalat" w:hAnsi="GHEA Grapalat"/>
          <w:lang w:val="hy-AM"/>
        </w:rPr>
        <w:t xml:space="preserve">առնչվող՝ ԶԼՄ-ներում տեղ գտած նյութերի </w:t>
      </w:r>
      <w:r>
        <w:rPr>
          <w:rFonts w:ascii="GHEA Grapalat" w:hAnsi="GHEA Grapalat"/>
          <w:lang w:val="hy-AM"/>
        </w:rPr>
        <w:t xml:space="preserve">վերաբերյալ՝ պարբերաբար ներկայացնելով </w:t>
      </w:r>
      <w:r w:rsidR="005D1CA0">
        <w:rPr>
          <w:rFonts w:ascii="GHEA Grapalat" w:hAnsi="GHEA Grapalat"/>
          <w:lang w:val="hy-AM"/>
        </w:rPr>
        <w:t>հաշվետվություններ, վերլուծություններ և, անհրաժեշտության դեպքում, ապահովելով ՀՊ համարժեք միջոցառումների կազմակերպման աշխատանքները,</w:t>
      </w:r>
    </w:p>
    <w:p w14:paraId="76242E95" w14:textId="3536DB05" w:rsidR="00661D29" w:rsidRDefault="000F1193" w:rsidP="0026593D">
      <w:pPr>
        <w:pStyle w:val="Default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Մշակել </w:t>
      </w:r>
      <w:r w:rsidR="0026593D" w:rsidRPr="0026593D">
        <w:rPr>
          <w:rFonts w:ascii="GHEA Grapalat" w:hAnsi="GHEA Grapalat"/>
          <w:lang w:val="hy-AM"/>
        </w:rPr>
        <w:t>ՀՊ նախագահի, անդամների</w:t>
      </w:r>
      <w:r w:rsidR="00134BBA" w:rsidRPr="0026593D">
        <w:rPr>
          <w:rFonts w:ascii="GHEA Grapalat" w:hAnsi="GHEA Grapalat"/>
          <w:lang w:val="hy-AM"/>
        </w:rPr>
        <w:t xml:space="preserve"> և այլ պաշտոնատար անձանց մասնակցությամբ ԶԼՄ ներկայացուցիչների հետ աշխատանքային հանդիպումների , պաշտոնական և աշխատանքային այլ միջոցառումների </w:t>
      </w:r>
      <w:r>
        <w:rPr>
          <w:rFonts w:ascii="GHEA Grapalat" w:hAnsi="GHEA Grapalat"/>
          <w:lang w:val="hy-AM"/>
        </w:rPr>
        <w:t xml:space="preserve"> համար անհրաժեշտ հաղորդակցության նյութերը</w:t>
      </w:r>
      <w:r w:rsidR="0026593D">
        <w:rPr>
          <w:rFonts w:ascii="GHEA Grapalat" w:hAnsi="GHEA Grapalat"/>
          <w:lang w:val="hy-AM"/>
        </w:rPr>
        <w:t>,</w:t>
      </w:r>
    </w:p>
    <w:p w14:paraId="793BBD36" w14:textId="77777777" w:rsidR="00D27BA1" w:rsidRPr="0026593D" w:rsidRDefault="00D27BA1" w:rsidP="00D27BA1">
      <w:pPr>
        <w:pStyle w:val="Default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134BBA">
        <w:rPr>
          <w:rFonts w:ascii="GHEA Grapalat" w:hAnsi="GHEA Grapalat"/>
          <w:lang w:val="hy-AM"/>
        </w:rPr>
        <w:t xml:space="preserve">իրավասությունների շրջանակներում </w:t>
      </w:r>
      <w:r>
        <w:rPr>
          <w:rFonts w:ascii="GHEA Grapalat" w:hAnsi="GHEA Grapalat"/>
          <w:lang w:val="hy-AM"/>
        </w:rPr>
        <w:t>պատրաստել</w:t>
      </w:r>
      <w:r w:rsidRPr="00134BBA">
        <w:rPr>
          <w:rFonts w:ascii="GHEA Grapalat" w:hAnsi="GHEA Grapalat"/>
          <w:lang w:val="hy-AM"/>
        </w:rPr>
        <w:t xml:space="preserve"> մամուլի հաղորդագրություններ, պարզաբանումներ, հայտարարություններ, </w:t>
      </w:r>
      <w:r>
        <w:rPr>
          <w:rFonts w:ascii="GHEA Grapalat" w:hAnsi="GHEA Grapalat"/>
          <w:lang w:val="hy-AM"/>
        </w:rPr>
        <w:t>ապահովել</w:t>
      </w:r>
      <w:r w:rsidRPr="00134BBA">
        <w:rPr>
          <w:rFonts w:ascii="GHEA Grapalat" w:hAnsi="GHEA Grapalat"/>
          <w:lang w:val="hy-AM"/>
        </w:rPr>
        <w:t xml:space="preserve"> դրանց տարածումը, ինչպես նաև </w:t>
      </w:r>
      <w:r w:rsidRPr="0026593D">
        <w:rPr>
          <w:rFonts w:ascii="GHEA Grapalat" w:hAnsi="GHEA Grapalat"/>
          <w:lang w:val="hy-AM"/>
        </w:rPr>
        <w:t>ՀՊ</w:t>
      </w:r>
      <w:r w:rsidRPr="00134BBA">
        <w:rPr>
          <w:rFonts w:ascii="GHEA Grapalat" w:hAnsi="GHEA Grapalat"/>
          <w:lang w:val="hy-AM"/>
        </w:rPr>
        <w:t xml:space="preserve"> գործունեության հանրային </w:t>
      </w:r>
      <w:r w:rsidRPr="0026593D">
        <w:rPr>
          <w:rFonts w:ascii="GHEA Grapalat" w:hAnsi="GHEA Grapalat"/>
          <w:lang w:val="hy-AM"/>
        </w:rPr>
        <w:t xml:space="preserve">իրազեկման վերաբերյալ </w:t>
      </w:r>
      <w:r>
        <w:rPr>
          <w:rFonts w:ascii="GHEA Grapalat" w:hAnsi="GHEA Grapalat"/>
          <w:lang w:val="hy-AM"/>
        </w:rPr>
        <w:t>ներկայացնել</w:t>
      </w:r>
      <w:r w:rsidRPr="0026593D">
        <w:rPr>
          <w:rFonts w:ascii="GHEA Grapalat" w:hAnsi="GHEA Grapalat"/>
          <w:lang w:val="hy-AM"/>
        </w:rPr>
        <w:t xml:space="preserve"> առաջարկություններ և </w:t>
      </w:r>
      <w:r>
        <w:rPr>
          <w:rFonts w:ascii="GHEA Grapalat" w:hAnsi="GHEA Grapalat"/>
          <w:lang w:val="hy-AM"/>
        </w:rPr>
        <w:t>ապահովել դրանց</w:t>
      </w:r>
      <w:r w:rsidRPr="0026593D">
        <w:rPr>
          <w:rFonts w:ascii="GHEA Grapalat" w:hAnsi="GHEA Grapalat"/>
          <w:lang w:val="hy-AM"/>
        </w:rPr>
        <w:t xml:space="preserve"> կատարումը. </w:t>
      </w:r>
    </w:p>
    <w:p w14:paraId="7EA58CC1" w14:textId="65276676" w:rsidR="0026593D" w:rsidRPr="0026593D" w:rsidRDefault="0026593D" w:rsidP="0026593D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իրականացնել ՀՊ նախագահի </w:t>
      </w:r>
      <w:r w:rsidR="00DF60F3">
        <w:rPr>
          <w:rFonts w:ascii="GHEA Grapalat" w:hAnsi="GHEA Grapalat"/>
          <w:sz w:val="24"/>
          <w:szCs w:val="24"/>
          <w:lang w:val="hy-AM"/>
        </w:rPr>
        <w:t>հանձնարարությամբ</w:t>
      </w:r>
      <w:r>
        <w:rPr>
          <w:rFonts w:ascii="GHEA Grapalat" w:hAnsi="GHEA Grapalat"/>
          <w:sz w:val="24"/>
          <w:szCs w:val="24"/>
          <w:lang w:val="hy-AM"/>
        </w:rPr>
        <w:t xml:space="preserve"> հիմնական գործառույթներին առնչվող այլ պարտականություններ։</w:t>
      </w:r>
    </w:p>
    <w:p w14:paraId="0B24F63F" w14:textId="77777777" w:rsidR="0026593D" w:rsidRDefault="0026593D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F30B47F" w14:textId="1BE3BF0C" w:rsidR="006125EF" w:rsidRPr="00B92C5D" w:rsidRDefault="006125EF" w:rsidP="006125E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92C5D">
        <w:rPr>
          <w:rFonts w:ascii="GHEA Grapalat" w:hAnsi="GHEA Grapalat"/>
          <w:b/>
          <w:sz w:val="24"/>
          <w:szCs w:val="24"/>
          <w:lang w:val="hy-AM"/>
        </w:rPr>
        <w:t>ՈՐԱԿԱՎՈՐՄԱՆ ՊԱՀԱՆՋՆԵՐ</w:t>
      </w:r>
    </w:p>
    <w:p w14:paraId="4A8934BE" w14:textId="77777777" w:rsidR="006125EF" w:rsidRPr="00661D29" w:rsidRDefault="006125EF" w:rsidP="006125E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B9373E" w14:textId="77777777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 կրթություն մարքեթինգի, հասարակայնության հետ կապերի, հաղորդակցության կամ այլ հարակից ոլորտում,</w:t>
      </w:r>
    </w:p>
    <w:p w14:paraId="3888ED50" w14:textId="7DC3583A" w:rsidR="006125EF" w:rsidRDefault="00B30C35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6125EF" w:rsidRPr="00D573E0">
        <w:rPr>
          <w:rFonts w:ascii="GHEA Grapalat" w:hAnsi="GHEA Grapalat"/>
          <w:sz w:val="24"/>
          <w:szCs w:val="24"/>
          <w:lang w:val="hy-AM"/>
        </w:rPr>
        <w:t xml:space="preserve">ռնվազն </w:t>
      </w:r>
      <w:r w:rsidR="00437796" w:rsidRPr="00437796">
        <w:rPr>
          <w:rFonts w:ascii="GHEA Grapalat" w:hAnsi="GHEA Grapalat"/>
          <w:sz w:val="24"/>
          <w:szCs w:val="24"/>
          <w:lang w:val="hy-AM"/>
        </w:rPr>
        <w:t>3</w:t>
      </w:r>
      <w:r w:rsidR="006125EF" w:rsidRPr="00D573E0">
        <w:rPr>
          <w:rFonts w:ascii="GHEA Grapalat" w:hAnsi="GHEA Grapalat"/>
          <w:sz w:val="24"/>
          <w:szCs w:val="24"/>
          <w:lang w:val="hy-AM"/>
        </w:rPr>
        <w:t xml:space="preserve"> տարվա մասնագիտական փորձ </w:t>
      </w:r>
      <w:r w:rsidR="006125EF">
        <w:rPr>
          <w:rFonts w:ascii="GHEA Grapalat" w:hAnsi="GHEA Grapalat"/>
          <w:sz w:val="24"/>
          <w:szCs w:val="24"/>
          <w:lang w:val="hy-AM"/>
        </w:rPr>
        <w:t xml:space="preserve">համանման պաշտոնում </w:t>
      </w:r>
      <w:r w:rsidR="006125EF" w:rsidRPr="00D573E0">
        <w:rPr>
          <w:rFonts w:ascii="GHEA Grapalat" w:hAnsi="GHEA Grapalat"/>
          <w:sz w:val="24"/>
          <w:szCs w:val="24"/>
          <w:lang w:val="hy-AM"/>
        </w:rPr>
        <w:t>(</w:t>
      </w:r>
      <w:r w:rsidR="00ED1CDF">
        <w:rPr>
          <w:rFonts w:ascii="GHEA Grapalat" w:hAnsi="GHEA Grapalat"/>
          <w:sz w:val="24"/>
          <w:szCs w:val="24"/>
          <w:lang w:val="hy-AM"/>
        </w:rPr>
        <w:t xml:space="preserve">ՀՀ-ում </w:t>
      </w:r>
      <w:r w:rsidR="00BA6D19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471886">
        <w:rPr>
          <w:rFonts w:ascii="GHEA Grapalat" w:hAnsi="GHEA Grapalat"/>
          <w:sz w:val="24"/>
          <w:szCs w:val="24"/>
          <w:lang w:val="hy-AM"/>
        </w:rPr>
        <w:t xml:space="preserve">դոնոր </w:t>
      </w:r>
      <w:r w:rsidR="00CF479B">
        <w:rPr>
          <w:rFonts w:ascii="GHEA Grapalat" w:hAnsi="GHEA Grapalat"/>
          <w:sz w:val="24"/>
          <w:szCs w:val="24"/>
          <w:lang w:val="hy-AM"/>
        </w:rPr>
        <w:t>միջազգային կազմակերպություններ</w:t>
      </w:r>
      <w:r w:rsidR="003A1C5D">
        <w:rPr>
          <w:rFonts w:ascii="GHEA Grapalat" w:hAnsi="GHEA Grapalat"/>
          <w:sz w:val="24"/>
          <w:szCs w:val="24"/>
          <w:lang w:val="hy-AM"/>
        </w:rPr>
        <w:t>ում</w:t>
      </w:r>
      <w:r w:rsidR="00CF479B">
        <w:rPr>
          <w:rFonts w:ascii="GHEA Grapalat" w:hAnsi="GHEA Grapalat"/>
          <w:sz w:val="24"/>
          <w:szCs w:val="24"/>
          <w:lang w:val="hy-AM"/>
        </w:rPr>
        <w:t xml:space="preserve"> աշխատանք</w:t>
      </w:r>
      <w:r w:rsidR="003A1C5D">
        <w:rPr>
          <w:rFonts w:ascii="GHEA Grapalat" w:hAnsi="GHEA Grapalat"/>
          <w:sz w:val="24"/>
          <w:szCs w:val="24"/>
          <w:lang w:val="hy-AM"/>
        </w:rPr>
        <w:t>ային փորձը</w:t>
      </w:r>
      <w:r w:rsidR="00CF479B">
        <w:rPr>
          <w:rFonts w:ascii="GHEA Grapalat" w:hAnsi="GHEA Grapalat"/>
          <w:sz w:val="24"/>
          <w:szCs w:val="24"/>
          <w:lang w:val="hy-AM"/>
        </w:rPr>
        <w:t xml:space="preserve"> կդիտվի որպես առավելություն</w:t>
      </w:r>
      <w:r w:rsidR="006125EF" w:rsidRPr="00D573E0">
        <w:rPr>
          <w:rFonts w:ascii="GHEA Grapalat" w:hAnsi="GHEA Grapalat"/>
          <w:sz w:val="24"/>
          <w:szCs w:val="24"/>
          <w:lang w:val="hy-AM"/>
        </w:rPr>
        <w:t>)</w:t>
      </w:r>
      <w:r w:rsidR="006125EF">
        <w:rPr>
          <w:rFonts w:ascii="GHEA Grapalat" w:hAnsi="GHEA Grapalat"/>
          <w:sz w:val="24"/>
          <w:szCs w:val="24"/>
          <w:lang w:val="hy-AM"/>
        </w:rPr>
        <w:t>,</w:t>
      </w:r>
    </w:p>
    <w:p w14:paraId="298E05D3" w14:textId="736BAFD2" w:rsidR="005D3B2D" w:rsidRDefault="005D3B2D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Հայերեն, անգլերեն և ռուսերեն լեզուների վարժ </w:t>
      </w:r>
      <w:r w:rsidR="004717B5">
        <w:rPr>
          <w:rFonts w:ascii="GHEA Grapalat" w:hAnsi="GHEA Grapalat"/>
          <w:sz w:val="24"/>
          <w:szCs w:val="24"/>
          <w:lang w:val="hy-AM"/>
        </w:rPr>
        <w:t>իմացություն</w:t>
      </w:r>
      <w:r w:rsidR="00A94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235" w:rsidRPr="00A94235">
        <w:rPr>
          <w:rFonts w:ascii="GHEA Grapalat" w:hAnsi="GHEA Grapalat"/>
          <w:sz w:val="24"/>
          <w:szCs w:val="24"/>
          <w:lang w:val="hy-AM"/>
        </w:rPr>
        <w:t>(</w:t>
      </w:r>
      <w:r w:rsidR="00A94235">
        <w:rPr>
          <w:rFonts w:ascii="GHEA Grapalat" w:hAnsi="GHEA Grapalat"/>
          <w:sz w:val="24"/>
          <w:szCs w:val="24"/>
          <w:lang w:val="hy-AM"/>
        </w:rPr>
        <w:t xml:space="preserve">լեզվի </w:t>
      </w:r>
      <w:r w:rsidR="00D95CEF">
        <w:rPr>
          <w:rFonts w:ascii="GHEA Grapalat" w:hAnsi="GHEA Grapalat"/>
          <w:sz w:val="24"/>
          <w:szCs w:val="24"/>
          <w:lang w:val="hy-AM"/>
        </w:rPr>
        <w:t xml:space="preserve">տիրապետման միջազգայնորեն ընդունված </w:t>
      </w:r>
      <w:r w:rsidR="00846638">
        <w:rPr>
          <w:rFonts w:ascii="GHEA Grapalat" w:hAnsi="GHEA Grapalat"/>
          <w:sz w:val="24"/>
          <w:szCs w:val="24"/>
          <w:lang w:val="hy-AM"/>
        </w:rPr>
        <w:t>տեստերի</w:t>
      </w:r>
      <w:r w:rsidR="00685C3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6638">
        <w:rPr>
          <w:rFonts w:ascii="GHEA Grapalat" w:hAnsi="GHEA Grapalat"/>
          <w:sz w:val="24"/>
          <w:szCs w:val="24"/>
          <w:lang w:val="hy-AM"/>
        </w:rPr>
        <w:t>արդյունքները</w:t>
      </w:r>
      <w:r w:rsidR="0048754F">
        <w:rPr>
          <w:rFonts w:ascii="GHEA Grapalat" w:hAnsi="GHEA Grapalat"/>
          <w:sz w:val="24"/>
          <w:szCs w:val="24"/>
          <w:lang w:val="hy-AM"/>
        </w:rPr>
        <w:t>, ինչպես նաև լրացուցիչ օտար լեզուների իմացությունը</w:t>
      </w:r>
      <w:r w:rsidR="00D95CEF">
        <w:rPr>
          <w:rFonts w:ascii="GHEA Grapalat" w:hAnsi="GHEA Grapalat"/>
          <w:sz w:val="24"/>
          <w:szCs w:val="24"/>
          <w:lang w:val="hy-AM"/>
        </w:rPr>
        <w:t xml:space="preserve"> կդիտվեն՝ որպես առավելություն</w:t>
      </w:r>
      <w:r w:rsidR="00A94235" w:rsidRPr="00A94235">
        <w:rPr>
          <w:rFonts w:ascii="GHEA Grapalat" w:hAnsi="GHEA Grapalat"/>
          <w:sz w:val="24"/>
          <w:szCs w:val="24"/>
          <w:lang w:val="hy-AM"/>
        </w:rPr>
        <w:t>)</w:t>
      </w:r>
      <w:r w:rsidR="00D95CEF">
        <w:rPr>
          <w:rFonts w:ascii="GHEA Grapalat" w:hAnsi="GHEA Grapalat"/>
          <w:sz w:val="24"/>
          <w:szCs w:val="24"/>
          <w:lang w:val="hy-AM"/>
        </w:rPr>
        <w:t>,</w:t>
      </w:r>
    </w:p>
    <w:p w14:paraId="7804DAD8" w14:textId="147D13C1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573E0">
        <w:rPr>
          <w:rFonts w:ascii="GHEA Grapalat" w:hAnsi="GHEA Grapalat"/>
          <w:sz w:val="24"/>
          <w:szCs w:val="24"/>
          <w:lang w:val="hy-AM"/>
        </w:rPr>
        <w:t>Microsoft Office</w:t>
      </w:r>
      <w:r>
        <w:rPr>
          <w:rFonts w:ascii="GHEA Grapalat" w:hAnsi="GHEA Grapalat"/>
          <w:sz w:val="24"/>
          <w:szCs w:val="24"/>
          <w:lang w:val="hy-AM"/>
        </w:rPr>
        <w:t xml:space="preserve"> փաթեթի (Word, </w:t>
      </w:r>
      <w:r w:rsidRPr="00D573E0">
        <w:rPr>
          <w:rFonts w:ascii="GHEA Grapalat" w:hAnsi="GHEA Grapalat"/>
          <w:sz w:val="24"/>
          <w:szCs w:val="24"/>
          <w:lang w:val="hy-AM"/>
        </w:rPr>
        <w:t>Excel,</w:t>
      </w:r>
      <w:r>
        <w:rPr>
          <w:rFonts w:ascii="GHEA Grapalat" w:hAnsi="GHEA Grapalat"/>
          <w:sz w:val="24"/>
          <w:szCs w:val="24"/>
          <w:lang w:val="hy-AM"/>
        </w:rPr>
        <w:t xml:space="preserve"> PowerPoint</w:t>
      </w:r>
      <w:r w:rsidRPr="00D573E0">
        <w:rPr>
          <w:rFonts w:ascii="GHEA Grapalat" w:hAnsi="GHEA Grapalat"/>
          <w:sz w:val="24"/>
          <w:szCs w:val="24"/>
          <w:lang w:val="hy-AM"/>
        </w:rPr>
        <w:t xml:space="preserve">) </w:t>
      </w:r>
      <w:r w:rsidR="00B60344">
        <w:rPr>
          <w:rFonts w:ascii="GHEA Grapalat" w:hAnsi="GHEA Grapalat"/>
          <w:sz w:val="24"/>
          <w:szCs w:val="24"/>
          <w:lang w:val="hy-AM"/>
        </w:rPr>
        <w:t xml:space="preserve">իմացություն </w:t>
      </w:r>
      <w:r w:rsidRPr="00D573E0">
        <w:rPr>
          <w:rFonts w:ascii="GHEA Grapalat" w:hAnsi="GHEA Grapalat"/>
          <w:sz w:val="24"/>
          <w:szCs w:val="24"/>
          <w:lang w:val="hy-AM"/>
        </w:rPr>
        <w:t xml:space="preserve">և սոցիալական </w:t>
      </w:r>
      <w:r w:rsidR="007C52C7">
        <w:rPr>
          <w:rFonts w:ascii="GHEA Grapalat" w:hAnsi="GHEA Grapalat"/>
          <w:sz w:val="24"/>
          <w:szCs w:val="24"/>
          <w:lang w:val="hy-AM"/>
        </w:rPr>
        <w:t>ցանցերի</w:t>
      </w:r>
      <w:r w:rsidR="00B60344">
        <w:rPr>
          <w:rFonts w:ascii="GHEA Grapalat" w:hAnsi="GHEA Grapalat"/>
          <w:sz w:val="24"/>
          <w:szCs w:val="24"/>
          <w:lang w:val="hy-AM"/>
        </w:rPr>
        <w:t xml:space="preserve"> հետ աշխատանքի</w:t>
      </w:r>
      <w:r w:rsidRPr="00D573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344">
        <w:rPr>
          <w:rFonts w:ascii="GHEA Grapalat" w:hAnsi="GHEA Grapalat"/>
          <w:sz w:val="24"/>
          <w:szCs w:val="24"/>
          <w:lang w:val="hy-AM"/>
        </w:rPr>
        <w:t xml:space="preserve">վերաբերյալ գիտելիքներ </w:t>
      </w:r>
      <w:r w:rsidR="00A166F3" w:rsidRPr="004A116F">
        <w:rPr>
          <w:rFonts w:ascii="GHEA Grapalat" w:hAnsi="GHEA Grapalat"/>
          <w:sz w:val="24"/>
          <w:szCs w:val="24"/>
          <w:lang w:val="hy-AM"/>
        </w:rPr>
        <w:t>(</w:t>
      </w:r>
      <w:r w:rsidR="00A166F3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4831A6">
        <w:rPr>
          <w:rFonts w:ascii="GHEA Grapalat" w:hAnsi="GHEA Grapalat"/>
          <w:sz w:val="24"/>
          <w:szCs w:val="24"/>
          <w:lang w:val="hy-AM"/>
        </w:rPr>
        <w:t xml:space="preserve">տեղեկատվական </w:t>
      </w:r>
      <w:r w:rsidR="00A166F3">
        <w:rPr>
          <w:rFonts w:ascii="GHEA Grapalat" w:hAnsi="GHEA Grapalat"/>
          <w:sz w:val="24"/>
          <w:szCs w:val="24"/>
          <w:lang w:val="hy-AM"/>
        </w:rPr>
        <w:t>համակարգերին տիրապետելը կդիտվի՝ որպես առավելություն</w:t>
      </w:r>
      <w:r w:rsidR="00A166F3" w:rsidRPr="004A116F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6D4C86EE" w14:textId="77777777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Հայերեն, ռուսերեն և անգլերեն լեզուների բանավոր և գրավոր հաղորդկացման հմտություններ,</w:t>
      </w:r>
    </w:p>
    <w:p w14:paraId="2BE1390C" w14:textId="77777777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Տեսանելիության, հաղորդակցության հայեցակարգերի, գործիքների և մեթոդների իմացություն,</w:t>
      </w:r>
      <w:r w:rsidRPr="009606C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563A14" w14:textId="0068320B" w:rsidR="006125EF" w:rsidRDefault="00036036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պ</w:t>
      </w:r>
      <w:r w:rsidR="00AA2F57">
        <w:rPr>
          <w:rFonts w:ascii="GHEA Grapalat" w:hAnsi="GHEA Grapalat"/>
          <w:sz w:val="24"/>
          <w:szCs w:val="24"/>
          <w:lang w:val="hy-AM"/>
        </w:rPr>
        <w:t xml:space="preserve">ետական ֆինանսների կառավարման </w:t>
      </w:r>
      <w:r>
        <w:rPr>
          <w:rFonts w:ascii="GHEA Grapalat" w:hAnsi="GHEA Grapalat"/>
          <w:sz w:val="24"/>
          <w:szCs w:val="24"/>
          <w:lang w:val="hy-AM"/>
        </w:rPr>
        <w:t>համակարգի</w:t>
      </w:r>
      <w:r w:rsidR="00AA2F57">
        <w:rPr>
          <w:rFonts w:ascii="GHEA Grapalat" w:hAnsi="GHEA Grapalat"/>
          <w:sz w:val="24"/>
          <w:szCs w:val="24"/>
          <w:lang w:val="hy-AM"/>
        </w:rPr>
        <w:t xml:space="preserve"> վերաբերյալ գիտելիքներ</w:t>
      </w:r>
      <w:r w:rsidR="006125EF">
        <w:rPr>
          <w:rFonts w:ascii="GHEA Grapalat" w:hAnsi="GHEA Grapalat"/>
          <w:sz w:val="24"/>
          <w:szCs w:val="24"/>
          <w:lang w:val="hy-AM"/>
        </w:rPr>
        <w:t>,</w:t>
      </w:r>
    </w:p>
    <w:p w14:paraId="58FEFE5C" w14:textId="77777777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Հաղորդակցման, բանակցային, կազմակերպչական և թիմային աշխատանքի հմտություններ, </w:t>
      </w:r>
    </w:p>
    <w:p w14:paraId="4970FB3E" w14:textId="309AC618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Սահմանված վերջնաժամկետները պահպանելու</w:t>
      </w:r>
      <w:r w:rsidR="00141423">
        <w:rPr>
          <w:rFonts w:ascii="GHEA Grapalat" w:hAnsi="GHEA Grapalat"/>
          <w:sz w:val="24"/>
          <w:szCs w:val="24"/>
          <w:lang w:val="hy-AM"/>
        </w:rPr>
        <w:t xml:space="preserve">, սթրեսային իրավիճակներում </w:t>
      </w:r>
      <w:r w:rsidR="00FA40C4">
        <w:rPr>
          <w:rFonts w:ascii="GHEA Grapalat" w:hAnsi="GHEA Grapalat"/>
          <w:sz w:val="24"/>
          <w:szCs w:val="24"/>
          <w:lang w:val="hy-AM"/>
        </w:rPr>
        <w:t xml:space="preserve">վարվելակերպի </w:t>
      </w:r>
      <w:r w:rsidR="00141423">
        <w:rPr>
          <w:rFonts w:ascii="GHEA Grapalat" w:hAnsi="GHEA Grapalat"/>
          <w:sz w:val="24"/>
          <w:szCs w:val="24"/>
          <w:lang w:val="hy-AM"/>
        </w:rPr>
        <w:t>կայունությունը պահպանելու</w:t>
      </w:r>
      <w:r>
        <w:rPr>
          <w:rFonts w:ascii="GHEA Grapalat" w:hAnsi="GHEA Grapalat"/>
          <w:sz w:val="24"/>
          <w:szCs w:val="24"/>
          <w:lang w:val="hy-AM"/>
        </w:rPr>
        <w:t xml:space="preserve"> կարողություն,</w:t>
      </w:r>
    </w:p>
    <w:p w14:paraId="0E6361FA" w14:textId="77777777" w:rsidR="006125EF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Հանձնարարականները կատարելիս ստեղծագործական մոտեցման, նախաձեռնողականության դրսևորում,</w:t>
      </w:r>
    </w:p>
    <w:p w14:paraId="15B26F3E" w14:textId="77777777" w:rsidR="006125EF" w:rsidRPr="009606C4" w:rsidRDefault="006125EF" w:rsidP="006125E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Էթիկայի և բարեվարքության չափանիշներին ու սկզբունքներին համապատասխան աշխատելաոճ։</w:t>
      </w:r>
    </w:p>
    <w:p w14:paraId="79625292" w14:textId="34D08433" w:rsidR="003379B1" w:rsidRDefault="00B11600">
      <w:pPr>
        <w:rPr>
          <w:lang w:val="hy-AM"/>
        </w:rPr>
      </w:pPr>
    </w:p>
    <w:p w14:paraId="3E6C6927" w14:textId="4F4CF7AC" w:rsidR="00F734E3" w:rsidRPr="00B92C5D" w:rsidRDefault="00F734E3" w:rsidP="00F734E3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92C5D">
        <w:rPr>
          <w:rFonts w:ascii="GHEA Grapalat" w:hAnsi="GHEA Grapalat"/>
          <w:b/>
          <w:sz w:val="24"/>
          <w:szCs w:val="24"/>
          <w:lang w:val="hy-AM"/>
        </w:rPr>
        <w:t>ԴԻՄԵԼՈՒ ԳՈՐԾԸՆԹԱՑ</w:t>
      </w:r>
    </w:p>
    <w:p w14:paraId="56C661B1" w14:textId="139EA5D6" w:rsidR="00F734E3" w:rsidRDefault="00F734E3" w:rsidP="00F734E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501312" w14:textId="2B7AB6B3" w:rsidR="00675288" w:rsidRDefault="00F734E3" w:rsidP="00F734E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Վերոնշյալ պահանջներին համապատասխանող անձինք կարող են ուղարկել </w:t>
      </w:r>
      <w:r w:rsidRPr="00F734E3">
        <w:rPr>
          <w:rFonts w:ascii="GHEA Grapalat" w:hAnsi="GHEA Grapalat"/>
          <w:sz w:val="24"/>
          <w:szCs w:val="24"/>
          <w:lang w:val="hy-AM"/>
        </w:rPr>
        <w:t>ինքնակենսագրական</w:t>
      </w:r>
      <w:r w:rsidR="00027C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27C5F" w:rsidRPr="00027C5F">
        <w:rPr>
          <w:rFonts w:ascii="GHEA Grapalat" w:hAnsi="GHEA Grapalat"/>
          <w:sz w:val="24"/>
          <w:szCs w:val="24"/>
          <w:lang w:val="hy-AM"/>
        </w:rPr>
        <w:t>(</w:t>
      </w:r>
      <w:r w:rsidR="00027C5F" w:rsidRPr="004A351D">
        <w:rPr>
          <w:rFonts w:ascii="GHEA Grapalat" w:hAnsi="GHEA Grapalat"/>
          <w:sz w:val="24"/>
          <w:szCs w:val="24"/>
          <w:lang w:val="hy-AM"/>
        </w:rPr>
        <w:t xml:space="preserve">CV) </w:t>
      </w:r>
      <w:r w:rsidR="00247293" w:rsidRPr="00247293">
        <w:rPr>
          <w:rFonts w:ascii="GHEA Grapalat" w:hAnsi="GHEA Grapalat" w:cs="Cambria Math"/>
          <w:sz w:val="24"/>
          <w:szCs w:val="24"/>
          <w:lang w:val="hy-AM"/>
        </w:rPr>
        <w:t>secretariat</w:t>
      </w:r>
      <w:r w:rsidRPr="004A351D">
        <w:rPr>
          <w:rFonts w:ascii="GHEA Grapalat" w:hAnsi="GHEA Grapalat" w:cs="Cambria Math"/>
          <w:sz w:val="24"/>
          <w:szCs w:val="24"/>
          <w:lang w:val="hy-AM"/>
        </w:rPr>
        <w:t>@armsai.am</w:t>
      </w:r>
      <w:r w:rsidRPr="004A351D">
        <w:rPr>
          <w:rFonts w:ascii="GHEA Grapalat" w:hAnsi="GHEA Grapalat"/>
          <w:sz w:val="24"/>
          <w:szCs w:val="24"/>
          <w:lang w:val="hy-AM"/>
        </w:rPr>
        <w:t xml:space="preserve"> էլ. հասցեին՝ նամակի թեմա դաշտում նշելով հաստիքի անվանումը</w:t>
      </w:r>
      <w:r w:rsidRPr="00F734E3">
        <w:rPr>
          <w:rFonts w:ascii="GHEA Grapalat" w:hAnsi="GHEA Grapalat"/>
          <w:sz w:val="24"/>
          <w:szCs w:val="24"/>
          <w:lang w:val="hy-AM"/>
        </w:rPr>
        <w:t xml:space="preserve"> («Հաղորդակցության մասնագետ»)</w:t>
      </w:r>
      <w:r w:rsidR="00675288" w:rsidRPr="0067528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484CB0BF" w14:textId="5E325D7C" w:rsidR="00F734E3" w:rsidRPr="00675288" w:rsidRDefault="00675288" w:rsidP="00F734E3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Միայն որակավորման պահանջներին բավարարող </w:t>
      </w:r>
      <w:r w:rsidR="00FD0A44">
        <w:rPr>
          <w:rFonts w:ascii="GHEA Grapalat" w:hAnsi="GHEA Grapalat"/>
          <w:sz w:val="24"/>
          <w:szCs w:val="24"/>
          <w:lang w:val="hy-AM"/>
        </w:rPr>
        <w:t xml:space="preserve">մասնակիցների կարճ ցանկից </w:t>
      </w:r>
      <w:r>
        <w:rPr>
          <w:rFonts w:ascii="GHEA Grapalat" w:hAnsi="GHEA Grapalat"/>
          <w:sz w:val="24"/>
          <w:szCs w:val="24"/>
          <w:lang w:val="hy-AM"/>
        </w:rPr>
        <w:t>ընտրված մասնակիցները կհրավիրվեն</w:t>
      </w:r>
      <w:r w:rsidR="004671C5">
        <w:rPr>
          <w:rFonts w:ascii="GHEA Grapalat" w:hAnsi="GHEA Grapalat"/>
          <w:sz w:val="24"/>
          <w:szCs w:val="24"/>
          <w:lang w:val="hy-AM"/>
        </w:rPr>
        <w:t xml:space="preserve"> թեստավորման փուլին։ Թեստավորման փուլը հաղթահարած մասնակիցները կհրավիրվեն հարցազրույցի փուլին։</w:t>
      </w:r>
    </w:p>
    <w:sectPr w:rsidR="00F734E3" w:rsidRPr="00675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C93E8F"/>
    <w:multiLevelType w:val="hybridMultilevel"/>
    <w:tmpl w:val="D9A167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3E7CA1"/>
    <w:multiLevelType w:val="hybridMultilevel"/>
    <w:tmpl w:val="97C61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4031"/>
    <w:multiLevelType w:val="hybridMultilevel"/>
    <w:tmpl w:val="985A363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1142882"/>
    <w:multiLevelType w:val="hybridMultilevel"/>
    <w:tmpl w:val="789C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95E2"/>
    <w:multiLevelType w:val="hybridMultilevel"/>
    <w:tmpl w:val="DBB11B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F3"/>
    <w:rsid w:val="00010D76"/>
    <w:rsid w:val="00027C5F"/>
    <w:rsid w:val="00036036"/>
    <w:rsid w:val="000364D3"/>
    <w:rsid w:val="00041C1A"/>
    <w:rsid w:val="000648F3"/>
    <w:rsid w:val="000913D6"/>
    <w:rsid w:val="000A277A"/>
    <w:rsid w:val="000C5790"/>
    <w:rsid w:val="000D3C45"/>
    <w:rsid w:val="000E07DC"/>
    <w:rsid w:val="000E50FF"/>
    <w:rsid w:val="000F1193"/>
    <w:rsid w:val="00107F46"/>
    <w:rsid w:val="001118C9"/>
    <w:rsid w:val="00134BBA"/>
    <w:rsid w:val="00141423"/>
    <w:rsid w:val="00194671"/>
    <w:rsid w:val="001B4E23"/>
    <w:rsid w:val="001B524B"/>
    <w:rsid w:val="001D2903"/>
    <w:rsid w:val="001E0B3C"/>
    <w:rsid w:val="001E21BA"/>
    <w:rsid w:val="00212F3C"/>
    <w:rsid w:val="00243A1C"/>
    <w:rsid w:val="00247293"/>
    <w:rsid w:val="0026593D"/>
    <w:rsid w:val="002915D5"/>
    <w:rsid w:val="002E7904"/>
    <w:rsid w:val="002E7DCB"/>
    <w:rsid w:val="002F0317"/>
    <w:rsid w:val="002F3916"/>
    <w:rsid w:val="00347756"/>
    <w:rsid w:val="003570E7"/>
    <w:rsid w:val="00376AB3"/>
    <w:rsid w:val="00391C1A"/>
    <w:rsid w:val="003946C8"/>
    <w:rsid w:val="00396AB0"/>
    <w:rsid w:val="00396CC9"/>
    <w:rsid w:val="003A1C5D"/>
    <w:rsid w:val="003B16FE"/>
    <w:rsid w:val="00425955"/>
    <w:rsid w:val="00437796"/>
    <w:rsid w:val="004671C5"/>
    <w:rsid w:val="004717B5"/>
    <w:rsid w:val="00471886"/>
    <w:rsid w:val="004831A6"/>
    <w:rsid w:val="00486814"/>
    <w:rsid w:val="0048754F"/>
    <w:rsid w:val="004A116F"/>
    <w:rsid w:val="004A351D"/>
    <w:rsid w:val="004C7275"/>
    <w:rsid w:val="004D147D"/>
    <w:rsid w:val="004E5EC4"/>
    <w:rsid w:val="00500990"/>
    <w:rsid w:val="00511A34"/>
    <w:rsid w:val="00537F8D"/>
    <w:rsid w:val="005B7A8B"/>
    <w:rsid w:val="005C2BE2"/>
    <w:rsid w:val="005D1CA0"/>
    <w:rsid w:val="005D3B2D"/>
    <w:rsid w:val="005D7301"/>
    <w:rsid w:val="00600AFB"/>
    <w:rsid w:val="00611A40"/>
    <w:rsid w:val="006125EF"/>
    <w:rsid w:val="00623340"/>
    <w:rsid w:val="0064039B"/>
    <w:rsid w:val="0066007E"/>
    <w:rsid w:val="00661D29"/>
    <w:rsid w:val="006663CD"/>
    <w:rsid w:val="00670E53"/>
    <w:rsid w:val="00675288"/>
    <w:rsid w:val="00685C3F"/>
    <w:rsid w:val="006A10FE"/>
    <w:rsid w:val="006C2944"/>
    <w:rsid w:val="006C637A"/>
    <w:rsid w:val="006D7D50"/>
    <w:rsid w:val="006F145B"/>
    <w:rsid w:val="006F249B"/>
    <w:rsid w:val="00733848"/>
    <w:rsid w:val="00747115"/>
    <w:rsid w:val="00792B88"/>
    <w:rsid w:val="007B116C"/>
    <w:rsid w:val="007B3277"/>
    <w:rsid w:val="007C52C7"/>
    <w:rsid w:val="007E15E7"/>
    <w:rsid w:val="0083321D"/>
    <w:rsid w:val="00846638"/>
    <w:rsid w:val="00861039"/>
    <w:rsid w:val="00873EAA"/>
    <w:rsid w:val="00876CDC"/>
    <w:rsid w:val="00880CAF"/>
    <w:rsid w:val="00885FAE"/>
    <w:rsid w:val="008B3879"/>
    <w:rsid w:val="008F4DF1"/>
    <w:rsid w:val="00945978"/>
    <w:rsid w:val="00960A73"/>
    <w:rsid w:val="00983E59"/>
    <w:rsid w:val="009D414D"/>
    <w:rsid w:val="009D4FC3"/>
    <w:rsid w:val="009E33BB"/>
    <w:rsid w:val="009E3907"/>
    <w:rsid w:val="00A1473C"/>
    <w:rsid w:val="00A166F3"/>
    <w:rsid w:val="00A226FD"/>
    <w:rsid w:val="00A23BB2"/>
    <w:rsid w:val="00A77A91"/>
    <w:rsid w:val="00A859FB"/>
    <w:rsid w:val="00A86847"/>
    <w:rsid w:val="00A94235"/>
    <w:rsid w:val="00AA2F57"/>
    <w:rsid w:val="00AB4C57"/>
    <w:rsid w:val="00AC2FC6"/>
    <w:rsid w:val="00AC69E6"/>
    <w:rsid w:val="00AD56CE"/>
    <w:rsid w:val="00AE166C"/>
    <w:rsid w:val="00B106BC"/>
    <w:rsid w:val="00B11600"/>
    <w:rsid w:val="00B17384"/>
    <w:rsid w:val="00B30C35"/>
    <w:rsid w:val="00B33871"/>
    <w:rsid w:val="00B4354C"/>
    <w:rsid w:val="00B60344"/>
    <w:rsid w:val="00B86380"/>
    <w:rsid w:val="00B92C5D"/>
    <w:rsid w:val="00B967E4"/>
    <w:rsid w:val="00BA4809"/>
    <w:rsid w:val="00BA64E4"/>
    <w:rsid w:val="00BA6D19"/>
    <w:rsid w:val="00BC5700"/>
    <w:rsid w:val="00C0673A"/>
    <w:rsid w:val="00C15407"/>
    <w:rsid w:val="00C52527"/>
    <w:rsid w:val="00C61B04"/>
    <w:rsid w:val="00C80386"/>
    <w:rsid w:val="00C83958"/>
    <w:rsid w:val="00C96941"/>
    <w:rsid w:val="00CA3A5E"/>
    <w:rsid w:val="00CD36A1"/>
    <w:rsid w:val="00CD4F72"/>
    <w:rsid w:val="00CE1D12"/>
    <w:rsid w:val="00CF20FA"/>
    <w:rsid w:val="00CF479B"/>
    <w:rsid w:val="00D000D7"/>
    <w:rsid w:val="00D01B72"/>
    <w:rsid w:val="00D226AA"/>
    <w:rsid w:val="00D27BA1"/>
    <w:rsid w:val="00D4100A"/>
    <w:rsid w:val="00D8500B"/>
    <w:rsid w:val="00D95CEF"/>
    <w:rsid w:val="00DC6445"/>
    <w:rsid w:val="00DD20B0"/>
    <w:rsid w:val="00DE4F5E"/>
    <w:rsid w:val="00DF60F3"/>
    <w:rsid w:val="00DF73A2"/>
    <w:rsid w:val="00E40A3B"/>
    <w:rsid w:val="00E45790"/>
    <w:rsid w:val="00E572D3"/>
    <w:rsid w:val="00E72A37"/>
    <w:rsid w:val="00E76556"/>
    <w:rsid w:val="00E846A7"/>
    <w:rsid w:val="00E96344"/>
    <w:rsid w:val="00EA1266"/>
    <w:rsid w:val="00ED1CDF"/>
    <w:rsid w:val="00EE0690"/>
    <w:rsid w:val="00F07796"/>
    <w:rsid w:val="00F33745"/>
    <w:rsid w:val="00F734E3"/>
    <w:rsid w:val="00F73569"/>
    <w:rsid w:val="00FA23F5"/>
    <w:rsid w:val="00FA40C4"/>
    <w:rsid w:val="00F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8141"/>
  <w15:chartTrackingRefBased/>
  <w15:docId w15:val="{4381BDD8-1590-415B-B0C7-DF7FBC25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5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4BB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zorayr.karapetyan@armsai.am</cp:lastModifiedBy>
  <cp:revision>167</cp:revision>
  <dcterms:created xsi:type="dcterms:W3CDTF">2023-05-15T08:56:00Z</dcterms:created>
  <dcterms:modified xsi:type="dcterms:W3CDTF">2023-11-29T09:22:00Z</dcterms:modified>
</cp:coreProperties>
</file>